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21E" w:rsidRPr="00FF32DE" w:rsidRDefault="0020121E" w:rsidP="0020121E">
      <w:pPr>
        <w:pStyle w:val="Ttulo"/>
        <w:spacing w:line="360" w:lineRule="auto"/>
        <w:jc w:val="both"/>
        <w:rPr>
          <w:rFonts w:ascii="Calibri" w:hAnsi="Calibri" w:cs="Calibri"/>
          <w:spacing w:val="4"/>
          <w:sz w:val="24"/>
          <w:szCs w:val="24"/>
        </w:rPr>
      </w:pPr>
    </w:p>
    <w:p w:rsidR="0020121E" w:rsidRPr="00FF32DE" w:rsidRDefault="00FF32DE" w:rsidP="00FF32DE">
      <w:pPr>
        <w:pStyle w:val="Ttulo"/>
        <w:spacing w:line="360" w:lineRule="auto"/>
        <w:rPr>
          <w:rFonts w:ascii="Calibri" w:hAnsi="Calibri" w:cs="Calibri"/>
          <w:spacing w:val="4"/>
          <w:sz w:val="28"/>
          <w:szCs w:val="28"/>
        </w:rPr>
      </w:pPr>
      <w:r w:rsidRPr="00FF32DE">
        <w:rPr>
          <w:rFonts w:ascii="Calibri" w:hAnsi="Calibri" w:cs="Calibri"/>
          <w:spacing w:val="4"/>
          <w:sz w:val="28"/>
          <w:szCs w:val="28"/>
        </w:rPr>
        <w:t>COMPRAVENTA DE TRASTERO ENTRE PERSONAS FÍSICAS</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En (ciudad), a (día) de (mes) de (año).</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pStyle w:val="Ttulo1"/>
        <w:spacing w:line="360" w:lineRule="auto"/>
        <w:rPr>
          <w:rFonts w:ascii="Calibri" w:hAnsi="Calibri" w:cs="Calibri"/>
          <w:caps/>
          <w:spacing w:val="4"/>
          <w:sz w:val="24"/>
          <w:szCs w:val="24"/>
        </w:rPr>
      </w:pPr>
      <w:r w:rsidRPr="00FF32DE">
        <w:rPr>
          <w:rFonts w:ascii="Calibri" w:hAnsi="Calibri" w:cs="Calibri"/>
          <w:caps/>
          <w:spacing w:val="4"/>
          <w:sz w:val="24"/>
          <w:szCs w:val="24"/>
        </w:rPr>
        <w:t>REUNIDOS</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De una Parte,</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Don/Doña (nombre), mayor de edad, (estado civil), (profesión), vecino de (ciudad), con domicilio (calle/avenida/plaza), número (número) y con Documento Nacional de Identidad (número), en adela</w:t>
      </w:r>
      <w:bookmarkStart w:id="0" w:name="_GoBack"/>
      <w:bookmarkEnd w:id="0"/>
      <w:r w:rsidRPr="00FF32DE">
        <w:rPr>
          <w:rFonts w:ascii="Calibri" w:hAnsi="Calibri" w:cs="Calibri"/>
          <w:spacing w:val="4"/>
        </w:rPr>
        <w:t>nte el Vendedor.</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Y de otra Parte,</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Don/Doña (nombre), mayor de edad, (estado civil), (profesión), vecino de (ciudad), con domicilio (calle/avenida/plaza), número (número) y con Documento Nacional de Identidad (número), en adelante el Comprador.</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t>Las Partes, de sus libres y espontáneas voluntades, manifiestan tener y se reconocen, mutua y recíprocamente, la capacidad legal necesaria para otorgar el presente Contrato, a cuyos efectos</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pStyle w:val="Ttulo1"/>
        <w:spacing w:line="360" w:lineRule="auto"/>
        <w:rPr>
          <w:rFonts w:ascii="Calibri" w:hAnsi="Calibri" w:cs="Calibri"/>
          <w:caps/>
          <w:spacing w:val="4"/>
          <w:sz w:val="24"/>
          <w:szCs w:val="24"/>
        </w:rPr>
      </w:pPr>
      <w:r w:rsidRPr="00FF32DE">
        <w:rPr>
          <w:rFonts w:ascii="Calibri" w:hAnsi="Calibri" w:cs="Calibri"/>
          <w:caps/>
          <w:spacing w:val="4"/>
          <w:sz w:val="24"/>
          <w:szCs w:val="24"/>
        </w:rPr>
        <w:t>MANIFIESTAN</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pStyle w:val="BodyText21"/>
        <w:numPr>
          <w:ilvl w:val="0"/>
          <w:numId w:val="2"/>
        </w:numPr>
        <w:tabs>
          <w:tab w:val="left" w:pos="0"/>
          <w:tab w:val="left" w:pos="567"/>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ind w:left="720" w:hanging="720"/>
        <w:jc w:val="both"/>
        <w:rPr>
          <w:rFonts w:ascii="Calibri" w:hAnsi="Calibri" w:cs="Calibri"/>
          <w:spacing w:val="4"/>
          <w:sz w:val="24"/>
          <w:szCs w:val="24"/>
        </w:rPr>
      </w:pPr>
      <w:r w:rsidRPr="00FF32DE">
        <w:rPr>
          <w:rFonts w:ascii="Calibri" w:hAnsi="Calibri" w:cs="Calibri"/>
          <w:spacing w:val="4"/>
          <w:sz w:val="24"/>
          <w:szCs w:val="24"/>
        </w:rPr>
        <w:t xml:space="preserve">Que el Vendedor es dueño del siguiente trastero: </w:t>
      </w:r>
    </w:p>
    <w:p w:rsidR="0020121E" w:rsidRPr="00FF32DE" w:rsidRDefault="0020121E" w:rsidP="0020121E">
      <w:pPr>
        <w:pStyle w:val="BodyText21"/>
        <w:tabs>
          <w:tab w:val="left" w:pos="567"/>
        </w:tabs>
        <w:spacing w:line="360" w:lineRule="auto"/>
        <w:jc w:val="both"/>
        <w:rPr>
          <w:rFonts w:ascii="Calibri" w:hAnsi="Calibri" w:cs="Calibri"/>
          <w:spacing w:val="4"/>
          <w:sz w:val="24"/>
          <w:szCs w:val="24"/>
        </w:rPr>
      </w:pPr>
    </w:p>
    <w:p w:rsidR="0020121E" w:rsidRPr="00FF32DE" w:rsidRDefault="0020121E" w:rsidP="0020121E">
      <w:pPr>
        <w:pStyle w:val="BodyText21"/>
        <w:numPr>
          <w:ilvl w:val="0"/>
          <w:numId w:val="3"/>
        </w:numPr>
        <w:tabs>
          <w:tab w:val="left" w:pos="0"/>
          <w:tab w:val="left" w:pos="567"/>
          <w:tab w:val="left" w:pos="9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jc w:val="both"/>
        <w:rPr>
          <w:rFonts w:ascii="Calibri" w:hAnsi="Calibri" w:cs="Calibri"/>
          <w:spacing w:val="4"/>
          <w:sz w:val="24"/>
          <w:szCs w:val="24"/>
        </w:rPr>
      </w:pPr>
      <w:r w:rsidRPr="00FF32DE">
        <w:rPr>
          <w:rFonts w:ascii="Calibri" w:hAnsi="Calibri" w:cs="Calibri"/>
          <w:spacing w:val="4"/>
          <w:sz w:val="24"/>
          <w:szCs w:val="24"/>
        </w:rPr>
        <w:t xml:space="preserve">Descripción: Trastero en el local en planta de sótano destinado a plazas de aparcamiento y trasteros del edificio (denominación), situado en </w:t>
      </w:r>
      <w:r w:rsidRPr="00FF32DE">
        <w:rPr>
          <w:rFonts w:ascii="Calibri" w:hAnsi="Calibri" w:cs="Calibri"/>
          <w:spacing w:val="4"/>
          <w:sz w:val="24"/>
          <w:szCs w:val="24"/>
        </w:rPr>
        <w:lastRenderedPageBreak/>
        <w:t>(localidad), (calle/avenida/plaza), número (número). Dicho trastero está identificado con el número (número) señalizado debidamente en el local. Linda con (consignar los lindes) y tiene una superficie de (número) metros cuadrados, correspondiéndole una cuota de participación en el total del inmueble del (número) %. Son zonas comunes las rampas y la zona de tránsito y maniobra.</w:t>
      </w:r>
    </w:p>
    <w:p w:rsidR="0020121E" w:rsidRPr="00FF32DE" w:rsidRDefault="0020121E" w:rsidP="0020121E">
      <w:pPr>
        <w:pStyle w:val="BodyText21"/>
        <w:tabs>
          <w:tab w:val="left" w:pos="567"/>
        </w:tabs>
        <w:spacing w:line="360" w:lineRule="auto"/>
        <w:ind w:left="567"/>
        <w:jc w:val="both"/>
        <w:rPr>
          <w:rFonts w:ascii="Calibri" w:hAnsi="Calibri" w:cs="Calibri"/>
          <w:spacing w:val="4"/>
          <w:sz w:val="24"/>
          <w:szCs w:val="24"/>
        </w:rPr>
      </w:pPr>
    </w:p>
    <w:p w:rsidR="0020121E" w:rsidRPr="00FF32DE" w:rsidRDefault="0020121E" w:rsidP="0020121E">
      <w:pPr>
        <w:pStyle w:val="BodyText21"/>
        <w:numPr>
          <w:ilvl w:val="0"/>
          <w:numId w:val="3"/>
        </w:numPr>
        <w:tabs>
          <w:tab w:val="left" w:pos="0"/>
          <w:tab w:val="left" w:pos="567"/>
          <w:tab w:val="left" w:pos="9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jc w:val="both"/>
        <w:rPr>
          <w:rFonts w:ascii="Calibri" w:hAnsi="Calibri" w:cs="Calibri"/>
          <w:spacing w:val="4"/>
          <w:sz w:val="24"/>
          <w:szCs w:val="24"/>
        </w:rPr>
      </w:pPr>
      <w:r w:rsidRPr="00FF32DE">
        <w:rPr>
          <w:rFonts w:ascii="Calibri" w:hAnsi="Calibri" w:cs="Calibri"/>
          <w:spacing w:val="4"/>
          <w:sz w:val="24"/>
          <w:szCs w:val="24"/>
        </w:rPr>
        <w:t>Título: El Vendedor adquirió dicho trastero por compra a Don/Doña (nombre), el (día) de (mes) de (año), según consta en la escritura pública autorizada por el Notario de (localidad), D. (nombre), el (día) de (mes) de (año).</w:t>
      </w:r>
    </w:p>
    <w:p w:rsidR="0020121E" w:rsidRPr="00FF32DE" w:rsidRDefault="0020121E" w:rsidP="0020121E">
      <w:pPr>
        <w:pStyle w:val="BodyText21"/>
        <w:tabs>
          <w:tab w:val="left" w:pos="567"/>
        </w:tabs>
        <w:spacing w:line="360" w:lineRule="auto"/>
        <w:jc w:val="both"/>
        <w:rPr>
          <w:rFonts w:ascii="Calibri" w:hAnsi="Calibri" w:cs="Calibri"/>
          <w:spacing w:val="4"/>
          <w:sz w:val="24"/>
          <w:szCs w:val="24"/>
        </w:rPr>
      </w:pPr>
    </w:p>
    <w:p w:rsidR="0020121E" w:rsidRPr="00FF32DE" w:rsidRDefault="0020121E" w:rsidP="0020121E">
      <w:pPr>
        <w:pStyle w:val="BodyText21"/>
        <w:numPr>
          <w:ilvl w:val="0"/>
          <w:numId w:val="3"/>
        </w:numPr>
        <w:tabs>
          <w:tab w:val="left" w:pos="0"/>
          <w:tab w:val="left" w:pos="567"/>
          <w:tab w:val="left" w:pos="9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jc w:val="both"/>
        <w:rPr>
          <w:rFonts w:ascii="Calibri" w:hAnsi="Calibri" w:cs="Calibri"/>
          <w:spacing w:val="4"/>
          <w:sz w:val="24"/>
          <w:szCs w:val="24"/>
        </w:rPr>
      </w:pPr>
      <w:r w:rsidRPr="00FF32DE">
        <w:rPr>
          <w:rFonts w:ascii="Calibri" w:hAnsi="Calibri" w:cs="Calibri"/>
          <w:spacing w:val="4"/>
          <w:sz w:val="24"/>
          <w:szCs w:val="24"/>
        </w:rPr>
        <w:t>Inscripción: El Registro de la Propiedad de (localidad), tomo (número), libro (número), folio (número), finca (número).</w:t>
      </w:r>
    </w:p>
    <w:p w:rsidR="0020121E" w:rsidRPr="00FF32DE" w:rsidRDefault="0020121E" w:rsidP="0020121E">
      <w:pPr>
        <w:pStyle w:val="BodyText21"/>
        <w:tabs>
          <w:tab w:val="left" w:pos="567"/>
        </w:tabs>
        <w:spacing w:line="360" w:lineRule="auto"/>
        <w:jc w:val="both"/>
        <w:rPr>
          <w:rFonts w:ascii="Calibri" w:hAnsi="Calibri" w:cs="Calibri"/>
          <w:spacing w:val="4"/>
          <w:sz w:val="24"/>
          <w:szCs w:val="24"/>
        </w:rPr>
      </w:pPr>
    </w:p>
    <w:p w:rsidR="0020121E" w:rsidRPr="00FF32DE" w:rsidRDefault="0020121E" w:rsidP="0020121E">
      <w:pPr>
        <w:pStyle w:val="BodyText21"/>
        <w:numPr>
          <w:ilvl w:val="0"/>
          <w:numId w:val="3"/>
        </w:numPr>
        <w:tabs>
          <w:tab w:val="left" w:pos="0"/>
          <w:tab w:val="left" w:pos="567"/>
          <w:tab w:val="left" w:pos="9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jc w:val="both"/>
        <w:rPr>
          <w:rFonts w:ascii="Calibri" w:hAnsi="Calibri" w:cs="Calibri"/>
          <w:spacing w:val="4"/>
          <w:sz w:val="24"/>
          <w:szCs w:val="24"/>
        </w:rPr>
      </w:pPr>
      <w:r w:rsidRPr="00FF32DE">
        <w:rPr>
          <w:rFonts w:ascii="Calibri" w:hAnsi="Calibri" w:cs="Calibri"/>
          <w:spacing w:val="4"/>
          <w:sz w:val="24"/>
          <w:szCs w:val="24"/>
        </w:rPr>
        <w:t>Cargas y gravámenes: Libre de cargas y gravámenes.</w:t>
      </w:r>
    </w:p>
    <w:p w:rsidR="0020121E" w:rsidRPr="00FF32DE" w:rsidRDefault="0020121E" w:rsidP="0020121E">
      <w:pPr>
        <w:pStyle w:val="BodyText21"/>
        <w:tabs>
          <w:tab w:val="left" w:pos="567"/>
        </w:tabs>
        <w:spacing w:line="360" w:lineRule="auto"/>
        <w:jc w:val="both"/>
        <w:rPr>
          <w:rFonts w:ascii="Calibri" w:hAnsi="Calibri" w:cs="Calibri"/>
          <w:spacing w:val="4"/>
          <w:sz w:val="24"/>
          <w:szCs w:val="24"/>
        </w:rPr>
      </w:pPr>
    </w:p>
    <w:p w:rsidR="0020121E" w:rsidRPr="00FF32DE" w:rsidRDefault="0020121E" w:rsidP="0020121E">
      <w:pPr>
        <w:pStyle w:val="BodyText21"/>
        <w:numPr>
          <w:ilvl w:val="0"/>
          <w:numId w:val="3"/>
        </w:numPr>
        <w:tabs>
          <w:tab w:val="left" w:pos="0"/>
          <w:tab w:val="left" w:pos="567"/>
          <w:tab w:val="left" w:pos="9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360" w:lineRule="auto"/>
        <w:jc w:val="both"/>
        <w:rPr>
          <w:rFonts w:ascii="Calibri" w:hAnsi="Calibri" w:cs="Calibri"/>
          <w:spacing w:val="4"/>
          <w:sz w:val="24"/>
          <w:szCs w:val="24"/>
        </w:rPr>
      </w:pPr>
      <w:r w:rsidRPr="00FF32DE">
        <w:rPr>
          <w:rFonts w:ascii="Calibri" w:hAnsi="Calibri" w:cs="Calibri"/>
          <w:spacing w:val="4"/>
          <w:sz w:val="24"/>
          <w:szCs w:val="24"/>
        </w:rPr>
        <w:t>Edificio principal, elementos comunes y régimen de comunidad: Registro de la Propiedad de (localidad), tomo (número), libro (número), folio (número), finca (número).</w:t>
      </w:r>
    </w:p>
    <w:p w:rsidR="0020121E" w:rsidRPr="00FF32DE" w:rsidRDefault="0020121E" w:rsidP="0020121E">
      <w:pPr>
        <w:pStyle w:val="ndicedeilustra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Calibri" w:hAnsi="Calibri" w:cs="Calibri"/>
          <w:spacing w:val="4"/>
          <w:sz w:val="24"/>
          <w:szCs w:val="24"/>
          <w:lang w:val="es-ES"/>
        </w:rPr>
      </w:pPr>
    </w:p>
    <w:p w:rsidR="0020121E" w:rsidRPr="00FF32DE" w:rsidRDefault="0020121E" w:rsidP="0020121E">
      <w:pPr>
        <w:pStyle w:val="BodyText21"/>
        <w:tabs>
          <w:tab w:val="left" w:pos="567"/>
        </w:tabs>
        <w:spacing w:line="360" w:lineRule="auto"/>
        <w:jc w:val="both"/>
        <w:rPr>
          <w:rFonts w:ascii="Calibri" w:hAnsi="Calibri" w:cs="Calibri"/>
          <w:spacing w:val="4"/>
          <w:sz w:val="24"/>
          <w:szCs w:val="24"/>
          <w:lang w:val="es-ES_tradnl"/>
        </w:rPr>
      </w:pPr>
      <w:r w:rsidRPr="00FF32DE">
        <w:rPr>
          <w:rFonts w:ascii="Calibri" w:hAnsi="Calibri" w:cs="Calibri"/>
          <w:spacing w:val="4"/>
          <w:sz w:val="24"/>
          <w:szCs w:val="24"/>
        </w:rPr>
        <w:t>II.</w:t>
      </w:r>
      <w:r w:rsidRPr="00FF32DE">
        <w:rPr>
          <w:rFonts w:ascii="Calibri" w:hAnsi="Calibri" w:cs="Calibri"/>
          <w:spacing w:val="4"/>
          <w:sz w:val="24"/>
          <w:szCs w:val="24"/>
        </w:rPr>
        <w:tab/>
        <w:t>Que tienen concertada su compraventa.</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pStyle w:val="Corpodetexto"/>
        <w:spacing w:line="360" w:lineRule="auto"/>
        <w:ind w:left="567" w:hanging="567"/>
        <w:rPr>
          <w:rFonts w:ascii="Calibri" w:hAnsi="Calibri" w:cs="Calibri"/>
          <w:spacing w:val="4"/>
        </w:rPr>
      </w:pPr>
      <w:r w:rsidRPr="00FF32DE">
        <w:rPr>
          <w:rFonts w:ascii="Calibri" w:hAnsi="Calibri" w:cs="Calibri"/>
          <w:spacing w:val="4"/>
        </w:rPr>
        <w:t>III.</w:t>
      </w:r>
      <w:r w:rsidRPr="00FF32DE">
        <w:rPr>
          <w:rFonts w:ascii="Calibri" w:hAnsi="Calibri" w:cs="Calibri"/>
          <w:spacing w:val="4"/>
        </w:rPr>
        <w:tab/>
        <w:t xml:space="preserve">Que, en virtud de las consideraciones precedentes, las Partes, de sus libres y espontáneas voluntades, han acordado otorgar el presente Contrato con sujeción a las siguientes </w:t>
      </w:r>
    </w:p>
    <w:p w:rsidR="0020121E" w:rsidRPr="00FF32DE" w:rsidRDefault="0020121E" w:rsidP="0020121E">
      <w:pPr>
        <w:pStyle w:val="Ttulo1"/>
        <w:spacing w:line="360" w:lineRule="auto"/>
        <w:rPr>
          <w:rFonts w:ascii="Calibri" w:hAnsi="Calibri" w:cs="Calibri"/>
          <w:caps/>
          <w:spacing w:val="4"/>
          <w:sz w:val="24"/>
          <w:szCs w:val="24"/>
        </w:rPr>
      </w:pPr>
      <w:r w:rsidRPr="00FF32DE">
        <w:rPr>
          <w:rFonts w:ascii="Calibri" w:hAnsi="Calibri" w:cs="Calibri"/>
          <w:caps/>
          <w:spacing w:val="4"/>
          <w:sz w:val="24"/>
          <w:szCs w:val="24"/>
        </w:rPr>
        <w:t>CLÁUSULAS</w:t>
      </w:r>
    </w:p>
    <w:p w:rsidR="0020121E" w:rsidRPr="00FF32DE" w:rsidRDefault="0020121E" w:rsidP="0020121E">
      <w:pPr>
        <w:pStyle w:val="ndicedeilustra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Calibri" w:hAnsi="Calibri" w:cs="Calibri"/>
          <w:spacing w:val="4"/>
          <w:sz w:val="24"/>
          <w:szCs w:val="24"/>
        </w:rPr>
      </w:pPr>
    </w:p>
    <w:p w:rsidR="0020121E" w:rsidRPr="00FF32DE" w:rsidRDefault="0020121E" w:rsidP="0020121E">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b/>
          <w:spacing w:val="4"/>
        </w:rPr>
        <w:t>1.</w:t>
      </w:r>
      <w:r w:rsidRPr="00FF32DE">
        <w:rPr>
          <w:rFonts w:ascii="Calibri" w:hAnsi="Calibri" w:cs="Calibri"/>
          <w:spacing w:val="4"/>
        </w:rPr>
        <w:tab/>
      </w:r>
      <w:r w:rsidRPr="00FF32DE">
        <w:rPr>
          <w:rFonts w:ascii="Calibri" w:hAnsi="Calibri" w:cs="Calibri"/>
          <w:b/>
          <w:spacing w:val="4"/>
        </w:rPr>
        <w:t>Objeto</w:t>
      </w: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p>
    <w:p w:rsidR="0020121E" w:rsidRPr="00FF32DE" w:rsidRDefault="0020121E" w:rsidP="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jc w:val="both"/>
        <w:rPr>
          <w:rFonts w:ascii="Calibri" w:hAnsi="Calibri" w:cs="Calibri"/>
          <w:spacing w:val="4"/>
        </w:rPr>
      </w:pPr>
      <w:r w:rsidRPr="00FF32DE">
        <w:rPr>
          <w:rFonts w:ascii="Calibri" w:hAnsi="Calibri" w:cs="Calibri"/>
          <w:spacing w:val="4"/>
        </w:rPr>
        <w:lastRenderedPageBreak/>
        <w:t>El Vendedor vende al Comprador, que compra el trastero descrito en el primer exponente de los manifestandos.</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2.</w:t>
      </w:r>
      <w:r w:rsidRPr="00FF32DE">
        <w:rPr>
          <w:rFonts w:ascii="Calibri" w:hAnsi="Calibri" w:cs="Calibri"/>
          <w:b/>
          <w:spacing w:val="4"/>
        </w:rPr>
        <w:tab/>
        <w:t>Precio</w:t>
      </w:r>
    </w:p>
    <w:p w:rsidR="0020121E" w:rsidRPr="00FF32DE" w:rsidRDefault="0020121E" w:rsidP="0020121E">
      <w:pPr>
        <w:pStyle w:val="ndicedeilustraes"/>
        <w:spacing w:after="0"/>
        <w:rPr>
          <w:rFonts w:ascii="Calibri" w:hAnsi="Calibri" w:cs="Calibri"/>
          <w:spacing w:val="4"/>
          <w:sz w:val="24"/>
          <w:szCs w:val="2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El precio de esta compraventa es de (euros), que será abonado de la forma siguiente:</w:t>
      </w:r>
    </w:p>
    <w:p w:rsidR="0020121E" w:rsidRPr="00FF32DE" w:rsidRDefault="0020121E" w:rsidP="0020121E">
      <w:pPr>
        <w:numPr>
          <w:ilvl w:val="0"/>
          <w:numId w:val="4"/>
        </w:numPr>
        <w:tabs>
          <w:tab w:val="left" w:pos="567"/>
        </w:tabs>
        <w:overflowPunct w:val="0"/>
        <w:autoSpaceDE w:val="0"/>
        <w:autoSpaceDN w:val="0"/>
        <w:adjustRightInd w:val="0"/>
        <w:spacing w:line="360" w:lineRule="auto"/>
        <w:ind w:left="705" w:hanging="705"/>
        <w:jc w:val="both"/>
        <w:rPr>
          <w:rFonts w:ascii="Calibri" w:hAnsi="Calibri" w:cs="Calibri"/>
          <w:b/>
          <w:spacing w:val="4"/>
        </w:rPr>
      </w:pPr>
      <w:r w:rsidRPr="00FF32DE">
        <w:rPr>
          <w:rFonts w:ascii="Calibri" w:hAnsi="Calibri" w:cs="Calibri"/>
          <w:b/>
          <w:spacing w:val="4"/>
        </w:rPr>
        <w:t>Venta como cuerpo cierto o por precio alzado</w:t>
      </w:r>
    </w:p>
    <w:p w:rsidR="0020121E" w:rsidRPr="00FF32DE" w:rsidRDefault="0020121E" w:rsidP="0020121E">
      <w:pPr>
        <w:pStyle w:val="BodyText21"/>
        <w:tabs>
          <w:tab w:val="left" w:pos="708"/>
        </w:tabs>
        <w:spacing w:line="360" w:lineRule="auto"/>
        <w:jc w:val="both"/>
        <w:rPr>
          <w:rFonts w:ascii="Calibri" w:hAnsi="Calibri" w:cs="Calibri"/>
          <w:spacing w:val="4"/>
          <w:sz w:val="24"/>
          <w:szCs w:val="24"/>
        </w:rPr>
      </w:pPr>
    </w:p>
    <w:p w:rsidR="0020121E" w:rsidRPr="00FF32DE" w:rsidRDefault="0020121E" w:rsidP="0020121E">
      <w:pPr>
        <w:pStyle w:val="BodyText21"/>
        <w:tabs>
          <w:tab w:val="left" w:pos="708"/>
        </w:tabs>
        <w:spacing w:line="360" w:lineRule="auto"/>
        <w:jc w:val="both"/>
        <w:rPr>
          <w:rFonts w:ascii="Calibri" w:hAnsi="Calibri" w:cs="Calibri"/>
          <w:spacing w:val="4"/>
          <w:sz w:val="24"/>
          <w:szCs w:val="24"/>
        </w:rPr>
      </w:pPr>
      <w:r w:rsidRPr="00FF32DE">
        <w:rPr>
          <w:rFonts w:ascii="Calibri" w:hAnsi="Calibri" w:cs="Calibri"/>
          <w:spacing w:val="4"/>
          <w:sz w:val="24"/>
          <w:szCs w:val="24"/>
        </w:rPr>
        <w:t>El trastero enajenado se vende como cuerpo cierto, con todo lo incluido entre sus linderos, sin consideración a medida. Así pues, Comprador y Vendedor carecen de acción entre sí, por aumento o disminución de la cabida expresada en este contrato, según el artículo 1471 del Código Civil.</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4.</w:t>
      </w:r>
      <w:r w:rsidRPr="00FF32DE">
        <w:rPr>
          <w:rFonts w:ascii="Calibri" w:hAnsi="Calibri" w:cs="Calibri"/>
          <w:b/>
          <w:spacing w:val="4"/>
        </w:rPr>
        <w:tab/>
        <w:t>Normas de utilización del local</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numPr>
          <w:ilvl w:val="0"/>
          <w:numId w:val="5"/>
        </w:numPr>
        <w:tabs>
          <w:tab w:val="left" w:pos="360"/>
          <w:tab w:val="left" w:pos="1068"/>
        </w:tabs>
        <w:overflowPunct w:val="0"/>
        <w:autoSpaceDE w:val="0"/>
        <w:autoSpaceDN w:val="0"/>
        <w:adjustRightInd w:val="0"/>
        <w:spacing w:line="360" w:lineRule="auto"/>
        <w:jc w:val="both"/>
        <w:rPr>
          <w:rFonts w:ascii="Calibri" w:hAnsi="Calibri" w:cs="Calibri"/>
          <w:spacing w:val="4"/>
        </w:rPr>
      </w:pPr>
      <w:r w:rsidRPr="00FF32DE">
        <w:rPr>
          <w:rFonts w:ascii="Calibri" w:hAnsi="Calibri" w:cs="Calibri"/>
          <w:spacing w:val="4"/>
        </w:rPr>
        <w:t>Una zona del local se destinará a tránsito de personas y maniobra de vehículos.</w:t>
      </w:r>
    </w:p>
    <w:p w:rsidR="0020121E" w:rsidRPr="00FF32DE" w:rsidRDefault="0020121E" w:rsidP="0020121E">
      <w:pPr>
        <w:tabs>
          <w:tab w:val="left" w:pos="1068"/>
        </w:tabs>
        <w:spacing w:line="360" w:lineRule="auto"/>
        <w:jc w:val="both"/>
        <w:rPr>
          <w:rFonts w:ascii="Calibri" w:hAnsi="Calibri" w:cs="Calibri"/>
          <w:spacing w:val="4"/>
        </w:rPr>
      </w:pPr>
    </w:p>
    <w:p w:rsidR="0020121E" w:rsidRPr="00FF32DE" w:rsidRDefault="0020121E" w:rsidP="0020121E">
      <w:pPr>
        <w:numPr>
          <w:ilvl w:val="0"/>
          <w:numId w:val="5"/>
        </w:numPr>
        <w:tabs>
          <w:tab w:val="left" w:pos="360"/>
          <w:tab w:val="left" w:pos="1068"/>
        </w:tabs>
        <w:overflowPunct w:val="0"/>
        <w:autoSpaceDE w:val="0"/>
        <w:autoSpaceDN w:val="0"/>
        <w:adjustRightInd w:val="0"/>
        <w:spacing w:line="360" w:lineRule="auto"/>
        <w:jc w:val="both"/>
        <w:rPr>
          <w:rFonts w:ascii="Calibri" w:hAnsi="Calibri" w:cs="Calibri"/>
          <w:spacing w:val="4"/>
        </w:rPr>
      </w:pPr>
      <w:r w:rsidRPr="00FF32DE">
        <w:rPr>
          <w:rFonts w:ascii="Calibri" w:hAnsi="Calibri" w:cs="Calibri"/>
          <w:spacing w:val="4"/>
        </w:rPr>
        <w:t>El resto del local se destinará a aparcamiento de vehículos y trasteros, siendo el del Comprador el identificado con el número (número).</w:t>
      </w:r>
    </w:p>
    <w:p w:rsidR="0020121E" w:rsidRPr="00FF32DE" w:rsidRDefault="0020121E" w:rsidP="0020121E">
      <w:pPr>
        <w:tabs>
          <w:tab w:val="left" w:pos="1068"/>
        </w:tabs>
        <w:spacing w:line="360" w:lineRule="auto"/>
        <w:jc w:val="both"/>
        <w:rPr>
          <w:rFonts w:ascii="Calibri" w:hAnsi="Calibri" w:cs="Calibri"/>
          <w:spacing w:val="4"/>
        </w:rPr>
      </w:pPr>
    </w:p>
    <w:p w:rsidR="0020121E" w:rsidRPr="00FF32DE" w:rsidRDefault="0020121E" w:rsidP="0020121E">
      <w:pPr>
        <w:numPr>
          <w:ilvl w:val="0"/>
          <w:numId w:val="5"/>
        </w:numPr>
        <w:tabs>
          <w:tab w:val="left" w:pos="360"/>
          <w:tab w:val="left" w:pos="1068"/>
        </w:tabs>
        <w:overflowPunct w:val="0"/>
        <w:autoSpaceDE w:val="0"/>
        <w:autoSpaceDN w:val="0"/>
        <w:adjustRightInd w:val="0"/>
        <w:spacing w:line="360" w:lineRule="auto"/>
        <w:jc w:val="both"/>
        <w:rPr>
          <w:rFonts w:ascii="Calibri" w:hAnsi="Calibri" w:cs="Calibri"/>
          <w:spacing w:val="4"/>
        </w:rPr>
      </w:pPr>
      <w:r w:rsidRPr="00FF32DE">
        <w:rPr>
          <w:rFonts w:ascii="Calibri" w:hAnsi="Calibri" w:cs="Calibri"/>
          <w:spacing w:val="4"/>
        </w:rPr>
        <w:t>No se podrán realizar alteraciones u obras de clase alguna que afecten a la finalidad del trastero.</w:t>
      </w:r>
    </w:p>
    <w:p w:rsidR="0020121E" w:rsidRPr="00FF32DE" w:rsidRDefault="0020121E" w:rsidP="0020121E">
      <w:pPr>
        <w:tabs>
          <w:tab w:val="left" w:pos="1068"/>
        </w:tabs>
        <w:spacing w:line="360" w:lineRule="auto"/>
        <w:jc w:val="both"/>
        <w:rPr>
          <w:rFonts w:ascii="Calibri" w:hAnsi="Calibri" w:cs="Calibri"/>
          <w:spacing w:val="4"/>
        </w:rPr>
      </w:pPr>
    </w:p>
    <w:p w:rsidR="0020121E" w:rsidRPr="00FF32DE" w:rsidRDefault="0020121E" w:rsidP="0020121E">
      <w:pPr>
        <w:numPr>
          <w:ilvl w:val="0"/>
          <w:numId w:val="5"/>
        </w:numPr>
        <w:tabs>
          <w:tab w:val="left" w:pos="360"/>
          <w:tab w:val="left" w:pos="1068"/>
        </w:tabs>
        <w:overflowPunct w:val="0"/>
        <w:autoSpaceDE w:val="0"/>
        <w:autoSpaceDN w:val="0"/>
        <w:adjustRightInd w:val="0"/>
        <w:spacing w:line="360" w:lineRule="auto"/>
        <w:jc w:val="both"/>
        <w:rPr>
          <w:rFonts w:ascii="Calibri" w:hAnsi="Calibri" w:cs="Calibri"/>
          <w:spacing w:val="4"/>
        </w:rPr>
      </w:pPr>
      <w:r w:rsidRPr="00FF32DE">
        <w:rPr>
          <w:rFonts w:ascii="Calibri" w:hAnsi="Calibri" w:cs="Calibri"/>
          <w:spacing w:val="4"/>
        </w:rPr>
        <w:t>No se almacenarán productos peligrosos, mercancías o animales.</w:t>
      </w:r>
    </w:p>
    <w:p w:rsidR="0020121E" w:rsidRPr="00FF32DE" w:rsidRDefault="0020121E" w:rsidP="0020121E">
      <w:pPr>
        <w:tabs>
          <w:tab w:val="left" w:pos="1068"/>
        </w:tabs>
        <w:spacing w:line="360" w:lineRule="auto"/>
        <w:jc w:val="both"/>
        <w:rPr>
          <w:rFonts w:ascii="Calibri" w:hAnsi="Calibri" w:cs="Calibri"/>
          <w:spacing w:val="4"/>
        </w:rPr>
      </w:pPr>
    </w:p>
    <w:p w:rsidR="0020121E" w:rsidRPr="00FF32DE" w:rsidRDefault="0020121E" w:rsidP="0020121E">
      <w:pPr>
        <w:numPr>
          <w:ilvl w:val="0"/>
          <w:numId w:val="5"/>
        </w:numPr>
        <w:tabs>
          <w:tab w:val="left" w:pos="360"/>
          <w:tab w:val="left" w:pos="1068"/>
        </w:tabs>
        <w:overflowPunct w:val="0"/>
        <w:autoSpaceDE w:val="0"/>
        <w:autoSpaceDN w:val="0"/>
        <w:adjustRightInd w:val="0"/>
        <w:spacing w:line="360" w:lineRule="auto"/>
        <w:jc w:val="both"/>
        <w:rPr>
          <w:rFonts w:ascii="Calibri" w:hAnsi="Calibri" w:cs="Calibri"/>
          <w:spacing w:val="4"/>
        </w:rPr>
      </w:pPr>
      <w:r w:rsidRPr="00FF32DE">
        <w:rPr>
          <w:rFonts w:ascii="Calibri" w:hAnsi="Calibri" w:cs="Calibri"/>
          <w:spacing w:val="4"/>
        </w:rPr>
        <w:t>Todo copropietario contribuirá a los gastos derivados de la conservación del local de manera proporcional a su participación.</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5.</w:t>
      </w:r>
      <w:r w:rsidRPr="00FF32DE">
        <w:rPr>
          <w:rFonts w:ascii="Calibri" w:hAnsi="Calibri" w:cs="Calibri"/>
          <w:b/>
          <w:spacing w:val="4"/>
        </w:rPr>
        <w:tab/>
        <w:t>Establecimiento en escritura pública de las normas de utilización del local</w:t>
      </w:r>
    </w:p>
    <w:p w:rsidR="0020121E" w:rsidRPr="00FF32DE" w:rsidRDefault="0020121E" w:rsidP="0020121E">
      <w:pPr>
        <w:pStyle w:val="Corpodetexto"/>
        <w:spacing w:line="360" w:lineRule="auto"/>
        <w:rPr>
          <w:rFonts w:ascii="Calibri" w:hAnsi="Calibri" w:cs="Calibri"/>
          <w:spacing w:val="4"/>
        </w:rPr>
      </w:pPr>
    </w:p>
    <w:p w:rsidR="0020121E" w:rsidRPr="00FF32DE" w:rsidRDefault="0020121E" w:rsidP="0020121E">
      <w:pPr>
        <w:pStyle w:val="Corpodetexto"/>
        <w:spacing w:line="360" w:lineRule="auto"/>
        <w:rPr>
          <w:rFonts w:ascii="Calibri" w:hAnsi="Calibri" w:cs="Calibri"/>
          <w:spacing w:val="4"/>
        </w:rPr>
      </w:pPr>
      <w:r w:rsidRPr="00FF32DE">
        <w:rPr>
          <w:rFonts w:ascii="Calibri" w:hAnsi="Calibri" w:cs="Calibri"/>
          <w:spacing w:val="4"/>
        </w:rPr>
        <w:lastRenderedPageBreak/>
        <w:t>El Vendedor se reserva el derecho de establecer en escritura pública las normas concretas de utilización de este local.</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6.</w:t>
      </w:r>
      <w:r w:rsidRPr="00FF32DE">
        <w:rPr>
          <w:rFonts w:ascii="Calibri" w:hAnsi="Calibri" w:cs="Calibri"/>
          <w:b/>
          <w:spacing w:val="4"/>
        </w:rPr>
        <w:tab/>
        <w:t>Derecho de paso y utilización</w:t>
      </w:r>
    </w:p>
    <w:p w:rsidR="0020121E" w:rsidRPr="00FF32DE" w:rsidRDefault="0020121E" w:rsidP="0020121E">
      <w:pPr>
        <w:pStyle w:val="Corpodetexto"/>
        <w:spacing w:line="360" w:lineRule="auto"/>
        <w:rPr>
          <w:rFonts w:ascii="Calibri" w:hAnsi="Calibri" w:cs="Calibri"/>
          <w:spacing w:val="4"/>
        </w:rPr>
      </w:pPr>
    </w:p>
    <w:p w:rsidR="0020121E" w:rsidRPr="00FF32DE" w:rsidRDefault="0020121E" w:rsidP="0020121E">
      <w:pPr>
        <w:pStyle w:val="Corpodetexto"/>
        <w:spacing w:line="360" w:lineRule="auto"/>
        <w:rPr>
          <w:rFonts w:ascii="Calibri" w:hAnsi="Calibri" w:cs="Calibri"/>
          <w:spacing w:val="4"/>
        </w:rPr>
      </w:pPr>
      <w:r w:rsidRPr="00FF32DE">
        <w:rPr>
          <w:rFonts w:ascii="Calibri" w:hAnsi="Calibri" w:cs="Calibri"/>
          <w:spacing w:val="4"/>
        </w:rPr>
        <w:t>El Vendedor se reserva para sí o para los futuros Compradores el derecho de paso y utilización de los accesos al garaje, para la reparación de elementos del conjunto de locales del edificio.</w:t>
      </w: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7.</w:t>
      </w:r>
      <w:r w:rsidRPr="00FF32DE">
        <w:rPr>
          <w:rFonts w:ascii="Calibri" w:hAnsi="Calibri" w:cs="Calibri"/>
          <w:b/>
          <w:spacing w:val="4"/>
        </w:rPr>
        <w:tab/>
        <w:t>Estatutos</w:t>
      </w:r>
    </w:p>
    <w:p w:rsidR="0020121E" w:rsidRPr="00FF32DE" w:rsidRDefault="0020121E" w:rsidP="0020121E">
      <w:pPr>
        <w:spacing w:line="360" w:lineRule="auto"/>
        <w:jc w:val="both"/>
        <w:rPr>
          <w:rFonts w:ascii="Calibri" w:hAnsi="Calibri" w:cs="Calibri"/>
          <w:b/>
          <w:spacing w:val="4"/>
        </w:rPr>
      </w:pPr>
    </w:p>
    <w:p w:rsidR="0020121E" w:rsidRPr="00FF32DE" w:rsidRDefault="0020121E" w:rsidP="0020121E">
      <w:pPr>
        <w:pStyle w:val="Corpodetexto"/>
        <w:spacing w:line="360" w:lineRule="auto"/>
        <w:rPr>
          <w:rFonts w:ascii="Calibri" w:hAnsi="Calibri" w:cs="Calibri"/>
          <w:spacing w:val="4"/>
        </w:rPr>
      </w:pPr>
      <w:r w:rsidRPr="00FF32DE">
        <w:rPr>
          <w:rFonts w:ascii="Calibri" w:hAnsi="Calibri" w:cs="Calibri"/>
          <w:spacing w:val="4"/>
        </w:rPr>
        <w:t>El Comprador conoce y acepta los Estatutos que figuran en anexo firmados y rubricados por el Vendedor y el Comprador.</w:t>
      </w:r>
    </w:p>
    <w:p w:rsidR="0020121E" w:rsidRPr="00FF32DE" w:rsidRDefault="0020121E" w:rsidP="0020121E">
      <w:pPr>
        <w:spacing w:line="360" w:lineRule="auto"/>
        <w:jc w:val="both"/>
        <w:rPr>
          <w:rFonts w:ascii="Calibri" w:hAnsi="Calibri" w:cs="Calibri"/>
          <w:b/>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8.</w:t>
      </w:r>
      <w:r w:rsidRPr="00FF32DE">
        <w:rPr>
          <w:rFonts w:ascii="Calibri" w:hAnsi="Calibri" w:cs="Calibri"/>
          <w:b/>
          <w:spacing w:val="4"/>
        </w:rPr>
        <w:tab/>
        <w:t>Reserva de dominio</w:t>
      </w:r>
    </w:p>
    <w:p w:rsidR="0020121E" w:rsidRPr="00FF32DE" w:rsidRDefault="0020121E" w:rsidP="0020121E">
      <w:pPr>
        <w:spacing w:line="360" w:lineRule="auto"/>
        <w:jc w:val="both"/>
        <w:rPr>
          <w:rFonts w:ascii="Calibri" w:hAnsi="Calibri" w:cs="Calibri"/>
          <w:b/>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La escritura pública de la presente compraventa se otorgará cuando lo requiera cualquiera de las partes, una vez satisfecho el pago total del precio, reservándose el Vendedor el dominio del trastero hasta dicho momento.</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9.</w:t>
      </w:r>
      <w:r w:rsidRPr="00FF32DE">
        <w:rPr>
          <w:rFonts w:ascii="Calibri" w:hAnsi="Calibri" w:cs="Calibri"/>
          <w:b/>
          <w:spacing w:val="4"/>
        </w:rPr>
        <w:tab/>
        <w:t>Evicción y saneamiento</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El Vendedor se obliga a la evicción y saneamiento de la cosa vendida conforme a Derecho.</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10.</w:t>
      </w:r>
      <w:r w:rsidRPr="00FF32DE">
        <w:rPr>
          <w:rFonts w:ascii="Calibri" w:hAnsi="Calibri" w:cs="Calibri"/>
          <w:b/>
          <w:spacing w:val="4"/>
        </w:rPr>
        <w:tab/>
        <w:t>Ley aplicable y jurisdicción competente</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El presente contrato se regirá e interpretará de acuerdo con las Leyes de (país) y se someterá a la jurisdicción de los Tribunales de (país).</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11.</w:t>
      </w:r>
      <w:r w:rsidRPr="00FF32DE">
        <w:rPr>
          <w:rFonts w:ascii="Calibri" w:hAnsi="Calibri" w:cs="Calibri"/>
          <w:b/>
          <w:spacing w:val="4"/>
        </w:rPr>
        <w:tab/>
        <w:t>Notificaciones</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lastRenderedPageBreak/>
        <w:t>Todas las notificaciones, requerimiento, peticiones y otras comunicaciones que hayan de efectuarse por las Partes en relación con el presente Contrato, deberán realizarse por escrito y se entenderá que han sido debidamente realizadas cuando hayan sido entregadas en mano o bien remitidas por correo certificado al domicilio de la otra Parte que conste en el encabezamiento del presente Contrato, o bien a cualquier otro domicilio que a estos efectos cada Parte pueda indicar a la otra.</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ind w:left="567" w:hanging="567"/>
        <w:jc w:val="both"/>
        <w:rPr>
          <w:rFonts w:ascii="Calibri" w:hAnsi="Calibri" w:cs="Calibri"/>
          <w:b/>
          <w:spacing w:val="4"/>
        </w:rPr>
      </w:pPr>
      <w:r w:rsidRPr="00FF32DE">
        <w:rPr>
          <w:rFonts w:ascii="Calibri" w:hAnsi="Calibri" w:cs="Calibri"/>
          <w:b/>
          <w:spacing w:val="4"/>
        </w:rPr>
        <w:t>12.</w:t>
      </w:r>
      <w:r w:rsidRPr="00FF32DE">
        <w:rPr>
          <w:rFonts w:ascii="Calibri" w:hAnsi="Calibri" w:cs="Calibri"/>
          <w:b/>
          <w:spacing w:val="4"/>
        </w:rPr>
        <w:tab/>
        <w:t>Gastos e impuestos</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Todos los gastos de elevación a público y, en su caso, impuestos indirectos derivados del otorgamiento del presente Contrato serán soportados por las Partes según Ley.</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r w:rsidRPr="00FF32DE">
        <w:rPr>
          <w:rFonts w:ascii="Calibri" w:hAnsi="Calibri" w:cs="Calibri"/>
          <w:spacing w:val="4"/>
        </w:rPr>
        <w:t>Las Partes manifiestan su conformidad con el presente Contrato, que otorgan y firman en dos ejemplares igualmente originales, en el lugar y fecha arroba indicados.</w:t>
      </w: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rPr>
      </w:pPr>
    </w:p>
    <w:p w:rsidR="0020121E" w:rsidRPr="00FF32DE" w:rsidRDefault="0020121E" w:rsidP="0020121E">
      <w:pPr>
        <w:spacing w:line="360" w:lineRule="auto"/>
        <w:jc w:val="both"/>
        <w:rPr>
          <w:rFonts w:ascii="Calibri" w:hAnsi="Calibri" w:cs="Calibri"/>
          <w:spacing w:val="4"/>
          <w:lang w:val="fr-FR"/>
        </w:rPr>
      </w:pPr>
      <w:r w:rsidRPr="00FF32DE">
        <w:rPr>
          <w:rFonts w:ascii="Calibri" w:hAnsi="Calibri" w:cs="Calibri"/>
          <w:spacing w:val="4"/>
          <w:lang w:val="fr-FR"/>
        </w:rPr>
        <w:t>Don/Doña (nombre)</w:t>
      </w:r>
      <w:r w:rsidRPr="00FF32DE">
        <w:rPr>
          <w:rFonts w:ascii="Calibri" w:hAnsi="Calibri" w:cs="Calibri"/>
          <w:spacing w:val="4"/>
          <w:lang w:val="fr-FR"/>
        </w:rPr>
        <w:tab/>
      </w:r>
      <w:r w:rsidRPr="00FF32DE">
        <w:rPr>
          <w:rFonts w:ascii="Calibri" w:hAnsi="Calibri" w:cs="Calibri"/>
          <w:spacing w:val="4"/>
          <w:lang w:val="fr-FR"/>
        </w:rPr>
        <w:tab/>
      </w:r>
      <w:r w:rsidRPr="00FF32DE">
        <w:rPr>
          <w:rFonts w:ascii="Calibri" w:hAnsi="Calibri" w:cs="Calibri"/>
          <w:spacing w:val="4"/>
          <w:lang w:val="fr-FR"/>
        </w:rPr>
        <w:tab/>
      </w:r>
      <w:r w:rsidRPr="00FF32DE">
        <w:rPr>
          <w:rFonts w:ascii="Calibri" w:hAnsi="Calibri" w:cs="Calibri"/>
          <w:spacing w:val="4"/>
          <w:lang w:val="fr-FR"/>
        </w:rPr>
        <w:tab/>
      </w:r>
      <w:r w:rsidRPr="00FF32DE">
        <w:rPr>
          <w:rFonts w:ascii="Calibri" w:hAnsi="Calibri" w:cs="Calibri"/>
          <w:spacing w:val="4"/>
          <w:lang w:val="fr-FR"/>
        </w:rPr>
        <w:tab/>
      </w:r>
      <w:r w:rsidRPr="00FF32DE">
        <w:rPr>
          <w:rFonts w:ascii="Calibri" w:hAnsi="Calibri" w:cs="Calibri"/>
          <w:spacing w:val="4"/>
          <w:lang w:val="fr-FR"/>
        </w:rPr>
        <w:tab/>
        <w:t>Don/Doña (nombre)</w:t>
      </w:r>
    </w:p>
    <w:p w:rsidR="00236042" w:rsidRPr="00FF32DE" w:rsidRDefault="00236042">
      <w:pPr>
        <w:rPr>
          <w:rFonts w:ascii="Calibri" w:hAnsi="Calibri" w:cs="Calibri"/>
          <w:lang w:val="fr-FR"/>
        </w:rPr>
      </w:pPr>
    </w:p>
    <w:sectPr w:rsidR="00236042" w:rsidRPr="00FF32DE" w:rsidSect="0023604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893"/>
    <w:multiLevelType w:val="singleLevel"/>
    <w:tmpl w:val="0458E6B0"/>
    <w:lvl w:ilvl="0">
      <w:start w:val="3"/>
      <w:numFmt w:val="decimal"/>
      <w:lvlText w:val="%1."/>
      <w:legacy w:legacy="1" w:legacySpace="120" w:legacyIndent="360"/>
      <w:lvlJc w:val="left"/>
      <w:pPr>
        <w:ind w:left="360" w:hanging="360"/>
      </w:pPr>
    </w:lvl>
  </w:abstractNum>
  <w:abstractNum w:abstractNumId="1">
    <w:nsid w:val="051348DF"/>
    <w:multiLevelType w:val="singleLevel"/>
    <w:tmpl w:val="A716A068"/>
    <w:lvl w:ilvl="0">
      <w:start w:val="1"/>
      <w:numFmt w:val="upperRoman"/>
      <w:lvlText w:val="%1."/>
      <w:legacy w:legacy="1" w:legacySpace="120" w:legacyIndent="360"/>
      <w:lvlJc w:val="left"/>
      <w:pPr>
        <w:ind w:left="360" w:hanging="360"/>
      </w:pPr>
    </w:lvl>
  </w:abstractNum>
  <w:abstractNum w:abstractNumId="2">
    <w:nsid w:val="07EE6B8E"/>
    <w:multiLevelType w:val="singleLevel"/>
    <w:tmpl w:val="FA6EECE8"/>
    <w:lvl w:ilvl="0">
      <w:start w:val="1"/>
      <w:numFmt w:val="decimal"/>
      <w:lvlText w:val="%1."/>
      <w:legacy w:legacy="1" w:legacySpace="120" w:legacyIndent="360"/>
      <w:lvlJc w:val="left"/>
      <w:pPr>
        <w:ind w:left="360" w:hanging="360"/>
      </w:pPr>
    </w:lvl>
  </w:abstractNum>
  <w:abstractNum w:abstractNumId="3">
    <w:nsid w:val="2E4716E1"/>
    <w:multiLevelType w:val="singleLevel"/>
    <w:tmpl w:val="E6C6F322"/>
    <w:lvl w:ilvl="0">
      <w:start w:val="1"/>
      <w:numFmt w:val="lowerLetter"/>
      <w:lvlText w:val="%1)"/>
      <w:legacy w:legacy="1" w:legacySpace="120" w:legacyIndent="360"/>
      <w:lvlJc w:val="left"/>
      <w:pPr>
        <w:ind w:left="927" w:hanging="360"/>
      </w:pPr>
    </w:lvl>
  </w:abstractNum>
  <w:abstractNum w:abstractNumId="4">
    <w:nsid w:val="48373858"/>
    <w:multiLevelType w:val="singleLevel"/>
    <w:tmpl w:val="E6C6F322"/>
    <w:lvl w:ilvl="0">
      <w:start w:val="1"/>
      <w:numFmt w:val="lowerLetter"/>
      <w:lvlText w:val="%1)"/>
      <w:legacy w:legacy="1" w:legacySpace="120" w:legacyIndent="360"/>
      <w:lvlJc w:val="left"/>
      <w:pPr>
        <w:ind w:left="1068" w:hanging="360"/>
      </w:pPr>
    </w:lvl>
  </w:abstractNum>
  <w:num w:numId="1">
    <w:abstractNumId w:val="2"/>
    <w:lvlOverride w:ilvl="0">
      <w:startOverride w:val="1"/>
    </w:lvlOverride>
  </w:num>
  <w:num w:numId="2">
    <w:abstractNumId w:val="1"/>
    <w:lvlOverride w:ilvl="0">
      <w:startOverride w:val="1"/>
    </w:lvlOverride>
  </w:num>
  <w:num w:numId="3">
    <w:abstractNumId w:val="3"/>
    <w:lvlOverride w:ilvl="0">
      <w:startOverride w:val="1"/>
    </w:lvlOverride>
  </w:num>
  <w:num w:numId="4">
    <w:abstractNumId w:val="0"/>
    <w:lvlOverride w:ilvl="0">
      <w:startOverride w:val="3"/>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9"/>
  <w:defaultTabStop w:val="708"/>
  <w:hyphenationZone w:val="425"/>
  <w:characterSpacingControl w:val="doNotCompress"/>
  <w:compat/>
  <w:rsids>
    <w:rsidRoot w:val="0020121E"/>
    <w:rsid w:val="0020121E"/>
    <w:rsid w:val="00236042"/>
    <w:rsid w:val="005E7889"/>
    <w:rsid w:val="00AB2F93"/>
    <w:rsid w:val="00F47443"/>
    <w:rsid w:val="00FF32DE"/>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21E"/>
    <w:rPr>
      <w:rFonts w:ascii="Times New Roman" w:eastAsia="Times New Roman" w:hAnsi="Times New Roman"/>
      <w:sz w:val="24"/>
      <w:szCs w:val="24"/>
      <w:lang w:eastAsia="es-ES"/>
    </w:rPr>
  </w:style>
  <w:style w:type="paragraph" w:styleId="Ttulo1">
    <w:name w:val="heading 1"/>
    <w:basedOn w:val="Normal"/>
    <w:next w:val="Normal"/>
    <w:link w:val="Ttulo1Char"/>
    <w:qFormat/>
    <w:rsid w:val="0020121E"/>
    <w:pPr>
      <w:keepNext/>
      <w:spacing w:before="240" w:after="60"/>
      <w:outlineLvl w:val="0"/>
    </w:pPr>
    <w:rPr>
      <w:rFonts w:ascii="Arial" w:hAnsi="Arial" w:cs="Arial"/>
      <w:b/>
      <w:bCs/>
      <w:kern w:val="32"/>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20121E"/>
    <w:rPr>
      <w:rFonts w:ascii="Arial" w:eastAsia="Times New Roman" w:hAnsi="Arial" w:cs="Arial"/>
      <w:b/>
      <w:bCs/>
      <w:kern w:val="32"/>
      <w:sz w:val="32"/>
      <w:szCs w:val="32"/>
      <w:lang w:eastAsia="es-ES"/>
    </w:rPr>
  </w:style>
  <w:style w:type="paragraph" w:customStyle="1" w:styleId="BodyText21">
    <w:name w:val="Body Text 21"/>
    <w:basedOn w:val="Normal"/>
    <w:rsid w:val="0020121E"/>
    <w:pPr>
      <w:overflowPunct w:val="0"/>
      <w:autoSpaceDE w:val="0"/>
      <w:autoSpaceDN w:val="0"/>
      <w:adjustRightInd w:val="0"/>
    </w:pPr>
    <w:rPr>
      <w:rFonts w:ascii="Book Antiqua" w:hAnsi="Book Antiqua"/>
      <w:sz w:val="21"/>
      <w:szCs w:val="20"/>
    </w:rPr>
  </w:style>
  <w:style w:type="paragraph" w:styleId="Corpodetexto">
    <w:name w:val="Body Text"/>
    <w:basedOn w:val="Normal"/>
    <w:link w:val="CorpodetextoChar"/>
    <w:rsid w:val="0020121E"/>
    <w:pPr>
      <w:spacing w:after="120"/>
    </w:pPr>
  </w:style>
  <w:style w:type="character" w:customStyle="1" w:styleId="CorpodetextoChar">
    <w:name w:val="Corpo de texto Char"/>
    <w:link w:val="Corpodetexto"/>
    <w:rsid w:val="0020121E"/>
    <w:rPr>
      <w:rFonts w:ascii="Times New Roman" w:eastAsia="Times New Roman" w:hAnsi="Times New Roman" w:cs="Times New Roman"/>
      <w:sz w:val="24"/>
      <w:szCs w:val="24"/>
      <w:lang w:eastAsia="es-ES"/>
    </w:rPr>
  </w:style>
  <w:style w:type="paragraph" w:styleId="ndicedeilustraes">
    <w:name w:val="table of figures"/>
    <w:basedOn w:val="Normal"/>
    <w:next w:val="Normal"/>
    <w:semiHidden/>
    <w:rsid w:val="0020121E"/>
    <w:pPr>
      <w:overflowPunct w:val="0"/>
      <w:autoSpaceDE w:val="0"/>
      <w:autoSpaceDN w:val="0"/>
      <w:adjustRightInd w:val="0"/>
      <w:spacing w:after="240" w:line="360" w:lineRule="auto"/>
      <w:jc w:val="both"/>
    </w:pPr>
    <w:rPr>
      <w:rFonts w:ascii="Arial" w:hAnsi="Arial"/>
      <w:sz w:val="22"/>
      <w:szCs w:val="20"/>
      <w:lang w:val="es-ES_tradnl"/>
    </w:rPr>
  </w:style>
  <w:style w:type="paragraph" w:styleId="Ttulo">
    <w:name w:val="Title"/>
    <w:basedOn w:val="Normal"/>
    <w:link w:val="TtuloChar"/>
    <w:qFormat/>
    <w:rsid w:val="002012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jc w:val="center"/>
    </w:pPr>
    <w:rPr>
      <w:rFonts w:ascii="Book Antiqua" w:hAnsi="Book Antiqua"/>
      <w:b/>
      <w:sz w:val="22"/>
      <w:szCs w:val="20"/>
      <w:lang w:val="es-ES_tradnl"/>
    </w:rPr>
  </w:style>
  <w:style w:type="character" w:customStyle="1" w:styleId="TtuloChar">
    <w:name w:val="Título Char"/>
    <w:link w:val="Ttulo"/>
    <w:rsid w:val="0020121E"/>
    <w:rPr>
      <w:rFonts w:ascii="Book Antiqua" w:eastAsia="Times New Roman" w:hAnsi="Book Antiqua" w:cs="Times New Roman"/>
      <w:b/>
      <w:szCs w:val="20"/>
      <w:lang w:val="es-ES_tradnl" w:eastAsia="es-ES"/>
    </w:rPr>
  </w:style>
  <w:style w:type="paragraph" w:styleId="Textodenotaderodap">
    <w:name w:val="footnote text"/>
    <w:basedOn w:val="Normal"/>
    <w:link w:val="TextodenotaderodapChar"/>
    <w:semiHidden/>
    <w:rsid w:val="0020121E"/>
    <w:pPr>
      <w:overflowPunct w:val="0"/>
      <w:autoSpaceDE w:val="0"/>
      <w:autoSpaceDN w:val="0"/>
      <w:adjustRightInd w:val="0"/>
    </w:pPr>
    <w:rPr>
      <w:sz w:val="20"/>
      <w:szCs w:val="20"/>
    </w:rPr>
  </w:style>
  <w:style w:type="character" w:customStyle="1" w:styleId="TextodenotaderodapChar">
    <w:name w:val="Texto de nota de rodapé Char"/>
    <w:link w:val="Textodenotaderodap"/>
    <w:semiHidden/>
    <w:rsid w:val="0020121E"/>
    <w:rPr>
      <w:rFonts w:ascii="Times New Roman" w:eastAsia="Times New Roman" w:hAnsi="Times New Roman" w:cs="Times New Roman"/>
      <w:sz w:val="20"/>
      <w:szCs w:val="20"/>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4432</Characters>
  <Application>Microsoft Office Word</Application>
  <DocSecurity>0</DocSecurity>
  <Lines>36</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Manuel-HP</dc:creator>
  <cp:lastModifiedBy>Fátima</cp:lastModifiedBy>
  <cp:revision>2</cp:revision>
  <dcterms:created xsi:type="dcterms:W3CDTF">2020-08-07T20:07:00Z</dcterms:created>
  <dcterms:modified xsi:type="dcterms:W3CDTF">2020-08-07T20:07:00Z</dcterms:modified>
</cp:coreProperties>
</file>